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A45FE" w14:textId="0D6A709A" w:rsidR="006746EF" w:rsidRDefault="00EA34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MARKESALE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(d.1437)</w:t>
      </w:r>
    </w:p>
    <w:p w14:paraId="476E7120" w14:textId="72F6C6C4" w:rsidR="00EA348E" w:rsidRDefault="00EA34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344DDC" w14:textId="719B9FC0" w:rsidR="00EA348E" w:rsidRDefault="00EA34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4C76BE" w14:textId="5B3B458C" w:rsidR="00EA348E" w:rsidRDefault="00EA34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Margaret.</w:t>
      </w:r>
    </w:p>
    <w:p w14:paraId="78E2E964" w14:textId="547B2D19" w:rsidR="00EA348E" w:rsidRDefault="00EA348E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348E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EA348E">
        <w:rPr>
          <w:rFonts w:ascii="Times New Roman" w:hAnsi="Times New Roman" w:cs="Times New Roman"/>
          <w:sz w:val="24"/>
          <w:szCs w:val="24"/>
        </w:rPr>
        <w:t>www.inquisitionspostmortem.ac.uk  ref. eCIPM 24-86)</w:t>
      </w:r>
    </w:p>
    <w:p w14:paraId="147DEDCE" w14:textId="2C3AD1C0" w:rsidR="00EA348E" w:rsidRDefault="00EA348E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Thomas (aged 34 + )</w:t>
      </w:r>
    </w:p>
    <w:p w14:paraId="05D9C4D0" w14:textId="77777777" w:rsidR="004153CA" w:rsidRDefault="004153CA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11F4F2" w14:textId="77777777" w:rsidR="004153CA" w:rsidRDefault="004153CA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EB9012" w14:textId="49BF0290" w:rsidR="004153CA" w:rsidRDefault="004153CA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Nov.1437</w:t>
      </w:r>
      <w:r>
        <w:rPr>
          <w:rFonts w:ascii="Times New Roman" w:hAnsi="Times New Roman" w:cs="Times New Roman"/>
          <w:sz w:val="24"/>
          <w:szCs w:val="24"/>
        </w:rPr>
        <w:tab/>
        <w:t>Writ of diem clausit extremum to the Escheator of Essex.</w:t>
      </w:r>
    </w:p>
    <w:p w14:paraId="7AEB4264" w14:textId="3493EFA6" w:rsidR="004153CA" w:rsidRPr="00EA348E" w:rsidRDefault="004153CA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1437-45 p.1)</w:t>
      </w:r>
    </w:p>
    <w:p w14:paraId="34209671" w14:textId="77777777" w:rsidR="00EA348E" w:rsidRPr="00EA348E" w:rsidRDefault="00EA348E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38434B" w14:textId="77777777" w:rsidR="00EA348E" w:rsidRPr="00EA348E" w:rsidRDefault="00EA348E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7A70B5" w14:textId="77777777" w:rsidR="00EA348E" w:rsidRDefault="00EA348E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348E">
        <w:rPr>
          <w:rFonts w:ascii="Times New Roman" w:hAnsi="Times New Roman" w:cs="Times New Roman"/>
          <w:sz w:val="24"/>
          <w:szCs w:val="24"/>
        </w:rPr>
        <w:t>7 December 2020</w:t>
      </w:r>
    </w:p>
    <w:p w14:paraId="61D737CB" w14:textId="61DF6470" w:rsidR="004153CA" w:rsidRPr="00EA348E" w:rsidRDefault="004153CA" w:rsidP="00EA34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 2023</w:t>
      </w:r>
    </w:p>
    <w:p w14:paraId="0BE7E57A" w14:textId="77777777" w:rsidR="00EA348E" w:rsidRPr="00EA348E" w:rsidRDefault="00EA348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A348E" w:rsidRPr="00EA348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B19C" w14:textId="77777777" w:rsidR="00EA348E" w:rsidRDefault="00EA348E" w:rsidP="00CD0211">
      <w:pPr>
        <w:spacing w:after="0" w:line="240" w:lineRule="auto"/>
      </w:pPr>
      <w:r>
        <w:separator/>
      </w:r>
    </w:p>
  </w:endnote>
  <w:endnote w:type="continuationSeparator" w:id="0">
    <w:p w14:paraId="31C85E22" w14:textId="77777777" w:rsidR="00EA348E" w:rsidRDefault="00EA348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895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BDC18" w14:textId="77777777" w:rsidR="00EA348E" w:rsidRDefault="00EA348E" w:rsidP="00CD0211">
      <w:pPr>
        <w:spacing w:after="0" w:line="240" w:lineRule="auto"/>
      </w:pPr>
      <w:r>
        <w:separator/>
      </w:r>
    </w:p>
  </w:footnote>
  <w:footnote w:type="continuationSeparator" w:id="0">
    <w:p w14:paraId="3BA4E0E9" w14:textId="77777777" w:rsidR="00EA348E" w:rsidRDefault="00EA348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53CA"/>
    <w:rsid w:val="006746EF"/>
    <w:rsid w:val="007F5562"/>
    <w:rsid w:val="00A2711B"/>
    <w:rsid w:val="00CD0211"/>
    <w:rsid w:val="00EA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2B5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2020-12-07T21:48:00Z</dcterms:created>
  <dcterms:modified xsi:type="dcterms:W3CDTF">2023-05-11T07:58:00Z</dcterms:modified>
</cp:coreProperties>
</file>